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B50F02">
        <w:t>FEBRUARY 19</w:t>
      </w:r>
      <w:r w:rsidR="00604913">
        <w:t>, 2013</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B50F02">
        <w:t>February 19</w:t>
      </w:r>
      <w:r w:rsidR="00604913">
        <w:t>, 2013</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C518A" w:rsidRDefault="003642AF">
      <w:r>
        <w:tab/>
        <w:t>Members present were</w:t>
      </w:r>
      <w:r w:rsidR="004A65A0">
        <w:t>:</w:t>
      </w:r>
      <w:r w:rsidR="00683CD9">
        <w:t xml:space="preserve"> </w:t>
      </w:r>
      <w:r w:rsidR="00D0164E">
        <w:t xml:space="preserve">Mr. Harold J. Anderson, President; Mr. Bradley J. Cantrell, Vice President and </w:t>
      </w:r>
      <w:r w:rsidR="00683CD9">
        <w:t xml:space="preserve">Mr. </w:t>
      </w:r>
      <w:r w:rsidR="001F128F">
        <w:t xml:space="preserve">Elton J. LeBlanc, </w:t>
      </w:r>
      <w:r w:rsidR="00D0164E">
        <w:t>Secretary.  Absent was</w:t>
      </w:r>
      <w:r w:rsidR="00D0164E" w:rsidRPr="00D0164E">
        <w:t xml:space="preserve"> </w:t>
      </w:r>
      <w:r w:rsidR="00D0164E">
        <w:t>Mr. P. James DiFatta, Treasurer.</w:t>
      </w:r>
      <w:r w:rsidR="00607532">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D0164E">
        <w:t xml:space="preserve"> </w:t>
      </w:r>
      <w:r w:rsidR="009C518A">
        <w:t>Mr. Sal Cusimano</w:t>
      </w:r>
      <w:r w:rsidR="00D0164E">
        <w:t>;</w:t>
      </w:r>
      <w:r w:rsidR="00604913">
        <w:t xml:space="preserve"> </w:t>
      </w:r>
      <w:r w:rsidR="00213246">
        <w:t xml:space="preserve">Mr. </w:t>
      </w:r>
      <w:r w:rsidR="00D0164E">
        <w:t>Gary Poirrier</w:t>
      </w:r>
      <w:r w:rsidR="00604913">
        <w:t>,</w:t>
      </w:r>
      <w:r w:rsidR="008633FF">
        <w:t xml:space="preserve"> </w:t>
      </w:r>
      <w:r w:rsidR="002D6268">
        <w:t>Associated Terminals of St. Bernard</w:t>
      </w:r>
      <w:r w:rsidR="00BE6218">
        <w:t>;</w:t>
      </w:r>
      <w:r w:rsidR="00492CBD">
        <w:t xml:space="preserve"> </w:t>
      </w:r>
      <w:r w:rsidR="00604913">
        <w:t>Mr. Suresh Shah, Burk-Kleinpeter;</w:t>
      </w:r>
      <w:r w:rsidR="009C518A">
        <w:t xml:space="preserve"> </w:t>
      </w:r>
      <w:r w:rsidR="008D120A">
        <w:t>M</w:t>
      </w:r>
      <w:r w:rsidR="00D0164E">
        <w:t>s</w:t>
      </w:r>
      <w:r w:rsidR="008D120A">
        <w:t xml:space="preserve">. </w:t>
      </w:r>
      <w:r w:rsidR="00D0164E">
        <w:t>Alana Tanner</w:t>
      </w:r>
      <w:r w:rsidR="008D120A">
        <w:t>, N-Y &amp; Associates</w:t>
      </w:r>
      <w:r w:rsidR="008663A5">
        <w:t>; Mr. Jerry Graves, Jr., St. Bernard Parish Government</w:t>
      </w:r>
      <w:r w:rsidR="00D0164E">
        <w:t xml:space="preserve"> and Judge Manuel Fernandez, 34</w:t>
      </w:r>
      <w:r w:rsidR="00D0164E" w:rsidRPr="00D0164E">
        <w:rPr>
          <w:vertAlign w:val="superscript"/>
        </w:rPr>
        <w:t>th</w:t>
      </w:r>
      <w:r w:rsidR="00D0164E">
        <w:t xml:space="preserve"> Judicial District Court.</w:t>
      </w:r>
    </w:p>
    <w:p w:rsidR="00604913" w:rsidRDefault="00604913"/>
    <w:p w:rsidR="002F5E7C" w:rsidRDefault="009C518A" w:rsidP="003F3D28">
      <w:r>
        <w:tab/>
      </w:r>
      <w:r w:rsidR="002F5E7C">
        <w:t xml:space="preserve">President </w:t>
      </w:r>
      <w:r w:rsidR="002A481C">
        <w:t>Anderson</w:t>
      </w:r>
      <w:r w:rsidR="002F5E7C">
        <w:t xml:space="preserve"> asked if there were any public comments in accordance with R.S. 42:5(D).  </w:t>
      </w:r>
      <w:r w:rsidR="00B23735">
        <w:t>Not hearing from anyone, he continued with the meeting</w:t>
      </w:r>
      <w:r w:rsidR="00217EE7">
        <w:t>.</w:t>
      </w:r>
    </w:p>
    <w:p w:rsidR="007D638B" w:rsidRDefault="007D638B" w:rsidP="003F3D28"/>
    <w:p w:rsidR="007D638B" w:rsidRDefault="007D638B" w:rsidP="007D638B">
      <w:pPr>
        <w:ind w:firstLine="720"/>
      </w:pPr>
      <w:r>
        <w:t>On motion of Mr. LeBlanc, seconded by Mr. Cantrell, and after asking for any public comment, the Board unanimously approved the minutes of the special meeting held on January 29, 2013.</w:t>
      </w:r>
    </w:p>
    <w:p w:rsidR="007D638B" w:rsidRDefault="007D638B" w:rsidP="003F3D28"/>
    <w:p w:rsidR="00234D78" w:rsidRDefault="007D638B" w:rsidP="007D638B">
      <w:pPr>
        <w:ind w:firstLine="720"/>
      </w:pPr>
      <w:r>
        <w:t>President Anderson recognized Judge Manuel Fernandez</w:t>
      </w:r>
      <w:r w:rsidR="00234D78">
        <w:t>.</w:t>
      </w:r>
    </w:p>
    <w:p w:rsidR="00234D78" w:rsidRDefault="00234D78" w:rsidP="007D638B">
      <w:pPr>
        <w:ind w:firstLine="720"/>
      </w:pPr>
    </w:p>
    <w:p w:rsidR="00234D78" w:rsidRDefault="00234D78" w:rsidP="00234D78">
      <w:pPr>
        <w:ind w:firstLine="720"/>
      </w:pPr>
      <w:r>
        <w:t>Dr. Scafidel and Mr. Graves addressed the Board and discussed the</w:t>
      </w:r>
      <w:r w:rsidRPr="00234D78">
        <w:t xml:space="preserve"> </w:t>
      </w:r>
      <w:r>
        <w:t>Ground Water Resources Commission and Mr. Graves appointment to the Commission.</w:t>
      </w:r>
    </w:p>
    <w:p w:rsidR="00234D78" w:rsidRDefault="00234D78" w:rsidP="00234D78">
      <w:pPr>
        <w:ind w:firstLine="720"/>
      </w:pPr>
    </w:p>
    <w:p w:rsidR="007D638B" w:rsidRDefault="00234D78" w:rsidP="007D638B">
      <w:pPr>
        <w:ind w:firstLine="720"/>
      </w:pPr>
      <w:r>
        <w:t xml:space="preserve"> </w:t>
      </w:r>
      <w:r w:rsidR="007D638B">
        <w:t xml:space="preserve"> </w:t>
      </w:r>
      <w:r>
        <w:t>Judge Manuel Fernandez</w:t>
      </w:r>
      <w:r w:rsidR="007D638B">
        <w:t xml:space="preserve"> administered the Oath of Office </w:t>
      </w:r>
      <w:r>
        <w:t>to</w:t>
      </w:r>
      <w:r w:rsidR="007D638B">
        <w:t xml:space="preserve"> Mr. Jerry Graves </w:t>
      </w:r>
      <w:r>
        <w:t xml:space="preserve">for his </w:t>
      </w:r>
      <w:r w:rsidR="007D638B">
        <w:t>appointment to the Ground Water Resources Commission.</w:t>
      </w:r>
    </w:p>
    <w:p w:rsidR="00717E22" w:rsidRDefault="00717E22" w:rsidP="003F3D28"/>
    <w:p w:rsidR="00BE6218" w:rsidRDefault="00717E22" w:rsidP="00037E7A">
      <w:r>
        <w:tab/>
      </w:r>
      <w:r w:rsidR="00864529">
        <w:t xml:space="preserve">On motion of Mr. </w:t>
      </w:r>
      <w:r w:rsidR="00124C5F">
        <w:t>Cantrell</w:t>
      </w:r>
      <w:r w:rsidR="00864529">
        <w:t xml:space="preserve">, seconded by Mr. </w:t>
      </w:r>
      <w:r w:rsidR="00124C5F">
        <w:t>LeBlanc</w:t>
      </w:r>
      <w:r w:rsidR="00864529">
        <w:t xml:space="preserve">, </w:t>
      </w:r>
      <w:r w:rsidR="009E20D8">
        <w:t xml:space="preserve">and after asking for any public comment, </w:t>
      </w:r>
      <w:r w:rsidR="00864529">
        <w:t xml:space="preserve">the Board unanimously approved </w:t>
      </w:r>
      <w:r w:rsidR="001B737E">
        <w:t xml:space="preserve">the </w:t>
      </w:r>
      <w:r w:rsidR="00124C5F">
        <w:t xml:space="preserve">appointment of the Executive Director and the Director of Administration as the Port’s representatives to the Economic Development Commission for 2013. </w:t>
      </w:r>
      <w:r w:rsidR="001B737E">
        <w:t xml:space="preserve"> </w:t>
      </w:r>
    </w:p>
    <w:p w:rsidR="00C96539" w:rsidRDefault="00C96539" w:rsidP="00037E7A"/>
    <w:p w:rsidR="00C96539" w:rsidRDefault="00C96539" w:rsidP="00C96539">
      <w:pPr>
        <w:ind w:firstLine="720"/>
      </w:pPr>
      <w:r>
        <w:t xml:space="preserve">President Anderson recognized Mr. Heaphy who gave the Finance Report.  Mr. Heaphy reported on the operating and capital budgets, professional services and Lessees Arrears.  The Board discussed the Finance Report.  President Anderson thanked Mr. Heaphy for his report. </w:t>
      </w:r>
    </w:p>
    <w:p w:rsidR="00C96539" w:rsidRDefault="00C96539" w:rsidP="00C96539">
      <w:pPr>
        <w:ind w:firstLine="720"/>
      </w:pPr>
    </w:p>
    <w:p w:rsidR="00DF6CB0" w:rsidRDefault="00DF6CB0" w:rsidP="00037E7A"/>
    <w:p w:rsidR="00CF4732" w:rsidRPr="004E5992" w:rsidRDefault="00CF4732" w:rsidP="00CF4732">
      <w:r w:rsidRPr="004E5992">
        <w:lastRenderedPageBreak/>
        <w:t>Regular Monthly Meeting</w:t>
      </w:r>
    </w:p>
    <w:p w:rsidR="00CF4732" w:rsidRDefault="00C96539" w:rsidP="00CF4732">
      <w:r>
        <w:t>February 29</w:t>
      </w:r>
      <w:r w:rsidR="00CF4732">
        <w:t>, 2013</w:t>
      </w:r>
    </w:p>
    <w:p w:rsidR="00CF4732" w:rsidRDefault="00C96539" w:rsidP="00CF4732">
      <w:r>
        <w:t>Page 2</w:t>
      </w:r>
    </w:p>
    <w:p w:rsidR="00AC4EEA" w:rsidRDefault="00AC4EEA" w:rsidP="00037E7A"/>
    <w:p w:rsidR="00CF4732" w:rsidRDefault="00CF4732" w:rsidP="00037E7A"/>
    <w:p w:rsidR="00760E62" w:rsidRDefault="00976DC6" w:rsidP="0084091E">
      <w:r>
        <w:tab/>
      </w:r>
      <w:r w:rsidR="00C6798E">
        <w:t xml:space="preserve">President </w:t>
      </w:r>
      <w:r w:rsidR="00AA165B">
        <w:t>Anderson</w:t>
      </w:r>
      <w:r w:rsidR="00C6798E">
        <w:t xml:space="preserve"> recognized </w:t>
      </w:r>
      <w:r w:rsidR="003241FE">
        <w:t xml:space="preserve">Dr. Scafidel who gave the Executive Director’s Report.  </w:t>
      </w:r>
      <w:r w:rsidR="00C6798E">
        <w:t xml:space="preserve">Dr. Scafidel </w:t>
      </w:r>
      <w:r w:rsidR="00C50369">
        <w:t xml:space="preserve">discussed construction, the </w:t>
      </w:r>
      <w:r w:rsidR="00EB3629">
        <w:t>Legislative Tour Luncheon</w:t>
      </w:r>
      <w:r w:rsidR="00C50369">
        <w:t xml:space="preserve"> and the Board’s requirement to fill out the Personal Disclosure forms by May 15, 2013.</w:t>
      </w:r>
      <w:r w:rsidR="0084091E">
        <w:t xml:space="preserve">  </w:t>
      </w:r>
      <w:r w:rsidR="00760E62">
        <w:t xml:space="preserve">Mr. LeBlanc </w:t>
      </w:r>
      <w:r w:rsidR="0084091E">
        <w:t>commented on the ships he has seen</w:t>
      </w:r>
      <w:r w:rsidR="00760E62">
        <w:t xml:space="preserve"> </w:t>
      </w:r>
      <w:r w:rsidR="0084091E">
        <w:t xml:space="preserve">mooring at the Meraux property where there is no moorings and his </w:t>
      </w:r>
      <w:r w:rsidR="004568ED">
        <w:t xml:space="preserve">fear of the levee being damaged.  </w:t>
      </w:r>
      <w:r w:rsidR="0084091E">
        <w:t xml:space="preserve">Dr. Scafidel informed the Board that the Port’s FSO does notify companies and </w:t>
      </w:r>
      <w:r w:rsidR="006F489D">
        <w:t>directs</w:t>
      </w:r>
      <w:r w:rsidR="0084091E">
        <w:t xml:space="preserve"> them to move</w:t>
      </w:r>
      <w:r w:rsidR="006F489D">
        <w:t xml:space="preserve"> their vessel</w:t>
      </w:r>
      <w:r w:rsidR="004568ED">
        <w:t>.  The Port will also inform</w:t>
      </w:r>
      <w:r w:rsidR="0084091E">
        <w:t xml:space="preserve"> the Corp of Engineers </w:t>
      </w:r>
      <w:r w:rsidR="004568ED">
        <w:t xml:space="preserve">of this issue and see what else can be done. </w:t>
      </w:r>
    </w:p>
    <w:p w:rsidR="00760E62" w:rsidRDefault="00760E62" w:rsidP="00C277AE">
      <w:pPr>
        <w:ind w:firstLine="720"/>
      </w:pPr>
    </w:p>
    <w:p w:rsidR="00C277AE" w:rsidRDefault="00C90B7F" w:rsidP="00C277AE">
      <w:pPr>
        <w:ind w:firstLine="720"/>
      </w:pPr>
      <w:r>
        <w:t xml:space="preserve">President </w:t>
      </w:r>
      <w:r w:rsidR="00AA165B">
        <w:t>Anderson</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F77503" w:rsidRDefault="00C90B7F" w:rsidP="00F77503">
      <w:pPr>
        <w:ind w:firstLine="720"/>
      </w:pPr>
      <w:r>
        <w:t xml:space="preserve">President </w:t>
      </w:r>
      <w:r w:rsidR="00AA165B">
        <w:t>Anderson</w:t>
      </w:r>
      <w:r>
        <w:t xml:space="preserve"> </w:t>
      </w:r>
      <w:r w:rsidR="00240DA3">
        <w:t>asked if there were any New Business.</w:t>
      </w:r>
      <w:r w:rsidR="00F4366D">
        <w:t xml:space="preserve">  </w:t>
      </w:r>
      <w:r w:rsidR="00F77503">
        <w:t>Not hearing from anyone, he continued with the meeting.</w:t>
      </w:r>
    </w:p>
    <w:p w:rsidR="00F77503" w:rsidRDefault="00F77503" w:rsidP="00F77503">
      <w:pPr>
        <w:ind w:firstLine="720"/>
      </w:pPr>
    </w:p>
    <w:p w:rsidR="00577717" w:rsidRDefault="00EC12B3" w:rsidP="00A24520">
      <w:r>
        <w:tab/>
      </w:r>
      <w:r w:rsidR="00E96A31">
        <w:t xml:space="preserve">On motion of Mr. </w:t>
      </w:r>
      <w:r w:rsidR="0056628D">
        <w:t>LeBlanc</w:t>
      </w:r>
      <w:r w:rsidR="00E96A31">
        <w:t xml:space="preserve">, seconded by Mr. </w:t>
      </w:r>
      <w:r w:rsidR="00E02F3F">
        <w:t>Cantrell</w:t>
      </w:r>
      <w:r w:rsidR="00E96A31">
        <w:t>, the meeting was adjourned.</w:t>
      </w:r>
    </w:p>
    <w:p w:rsidR="002C58CC" w:rsidRDefault="002C58CC" w:rsidP="00A758BF">
      <w:pPr>
        <w:jc w:val="right"/>
      </w:pPr>
    </w:p>
    <w:p w:rsidR="00E92C21" w:rsidRDefault="00DB5037" w:rsidP="008F2E1F">
      <w:pPr>
        <w:ind w:left="5040"/>
      </w:pPr>
      <w:r>
        <w:t>/s/</w:t>
      </w:r>
      <w:r w:rsidR="00A758BF">
        <w:t xml:space="preserve">    </w:t>
      </w:r>
      <w:r w:rsidR="0056628D">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1E" w:rsidRDefault="0084091E" w:rsidP="00B128D6">
      <w:r>
        <w:separator/>
      </w:r>
    </w:p>
  </w:endnote>
  <w:endnote w:type="continuationSeparator" w:id="0">
    <w:p w:rsidR="0084091E" w:rsidRDefault="0084091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1E" w:rsidRDefault="0084091E" w:rsidP="00B128D6">
      <w:r>
        <w:separator/>
      </w:r>
    </w:p>
  </w:footnote>
  <w:footnote w:type="continuationSeparator" w:id="0">
    <w:p w:rsidR="0084091E" w:rsidRDefault="0084091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4C5F"/>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4D78"/>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906B6"/>
    <w:rsid w:val="00290CA4"/>
    <w:rsid w:val="0029297F"/>
    <w:rsid w:val="002929CA"/>
    <w:rsid w:val="00292B23"/>
    <w:rsid w:val="0029332A"/>
    <w:rsid w:val="00293F48"/>
    <w:rsid w:val="00295957"/>
    <w:rsid w:val="0029771F"/>
    <w:rsid w:val="002A033A"/>
    <w:rsid w:val="002A0E8F"/>
    <w:rsid w:val="002A10E4"/>
    <w:rsid w:val="002A127F"/>
    <w:rsid w:val="002A26A1"/>
    <w:rsid w:val="002A33F8"/>
    <w:rsid w:val="002A38C0"/>
    <w:rsid w:val="002A3B33"/>
    <w:rsid w:val="002A481C"/>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568ED"/>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3EE8"/>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89D"/>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62"/>
    <w:rsid w:val="00760EC6"/>
    <w:rsid w:val="00761B58"/>
    <w:rsid w:val="00761D62"/>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638B"/>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5F7E"/>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091E"/>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63A5"/>
    <w:rsid w:val="008671B8"/>
    <w:rsid w:val="00867A53"/>
    <w:rsid w:val="0087028E"/>
    <w:rsid w:val="0087037E"/>
    <w:rsid w:val="00870C79"/>
    <w:rsid w:val="00871917"/>
    <w:rsid w:val="0087241E"/>
    <w:rsid w:val="0087377C"/>
    <w:rsid w:val="00874D24"/>
    <w:rsid w:val="00875430"/>
    <w:rsid w:val="008819DB"/>
    <w:rsid w:val="0088214B"/>
    <w:rsid w:val="0088221D"/>
    <w:rsid w:val="00882F8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F6F"/>
    <w:rsid w:val="00AE04D3"/>
    <w:rsid w:val="00AE1293"/>
    <w:rsid w:val="00AE1B56"/>
    <w:rsid w:val="00AE5812"/>
    <w:rsid w:val="00AE6048"/>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02"/>
    <w:rsid w:val="00B50FD0"/>
    <w:rsid w:val="00B511E9"/>
    <w:rsid w:val="00B51CBB"/>
    <w:rsid w:val="00B529A2"/>
    <w:rsid w:val="00B5412A"/>
    <w:rsid w:val="00B54819"/>
    <w:rsid w:val="00B56B96"/>
    <w:rsid w:val="00B61A41"/>
    <w:rsid w:val="00B61F1A"/>
    <w:rsid w:val="00B62462"/>
    <w:rsid w:val="00B635E4"/>
    <w:rsid w:val="00B6573F"/>
    <w:rsid w:val="00B6576E"/>
    <w:rsid w:val="00B715F7"/>
    <w:rsid w:val="00B71A00"/>
    <w:rsid w:val="00B71F64"/>
    <w:rsid w:val="00B71FAE"/>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539"/>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4732"/>
    <w:rsid w:val="00CF5533"/>
    <w:rsid w:val="00CF5B17"/>
    <w:rsid w:val="00CF6CB1"/>
    <w:rsid w:val="00D00D63"/>
    <w:rsid w:val="00D00E8B"/>
    <w:rsid w:val="00D0164E"/>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037"/>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2F3F"/>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362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5C56"/>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1C12-FB12-4307-983F-E269D9AA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2013-01-11T19:54:00Z</cp:lastPrinted>
  <dcterms:created xsi:type="dcterms:W3CDTF">2013-03-13T14:33:00Z</dcterms:created>
  <dcterms:modified xsi:type="dcterms:W3CDTF">2013-03-13T14:33:00Z</dcterms:modified>
</cp:coreProperties>
</file>